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C96DF" w14:textId="7A4EA958"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Location: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Camp Hope of SW Washington, 12800 NE Roper Rd. Battle Ground, WA 98604</w:t>
      </w:r>
    </w:p>
    <w:p w14:paraId="4E14DD00" w14:textId="36C38058"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Open Positions: </w:t>
      </w:r>
      <w:r w:rsidR="00105F22" w:rsidRPr="00105F22">
        <w:rPr>
          <w:rFonts w:eastAsia="Times New Roman" w:cstheme="minorHAnsi"/>
          <w:color w:val="333333"/>
        </w:rPr>
        <w:tab/>
      </w:r>
      <w:r w:rsidRPr="00105F22">
        <w:rPr>
          <w:rFonts w:eastAsia="Times New Roman" w:cstheme="minorHAnsi"/>
          <w:color w:val="333333"/>
        </w:rPr>
        <w:t>2-4</w:t>
      </w:r>
    </w:p>
    <w:p w14:paraId="116F29BC" w14:textId="21E60AB0"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Job Status: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Part-time</w:t>
      </w:r>
    </w:p>
    <w:p w14:paraId="70A0D7E0" w14:textId="33283B3E"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Season: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April-October</w:t>
      </w:r>
    </w:p>
    <w:p w14:paraId="6586B09F" w14:textId="1DD9F183"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Days Worked: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varies</w:t>
      </w:r>
      <w:r w:rsidR="001A0DEB" w:rsidRPr="00105F22">
        <w:rPr>
          <w:rFonts w:eastAsia="Times New Roman" w:cstheme="minorHAnsi"/>
          <w:color w:val="333333"/>
        </w:rPr>
        <w:t xml:space="preserve"> with camp schedule, includes</w:t>
      </w:r>
      <w:r w:rsidR="00105F22" w:rsidRPr="00105F22">
        <w:rPr>
          <w:rFonts w:eastAsia="Times New Roman" w:cstheme="minorHAnsi"/>
          <w:color w:val="333333"/>
        </w:rPr>
        <w:t xml:space="preserve"> alternating </w:t>
      </w:r>
      <w:r w:rsidR="001A0DEB" w:rsidRPr="00105F22">
        <w:rPr>
          <w:rFonts w:eastAsia="Times New Roman" w:cstheme="minorHAnsi"/>
          <w:color w:val="333333"/>
        </w:rPr>
        <w:t>weekends</w:t>
      </w:r>
    </w:p>
    <w:p w14:paraId="7B32B487" w14:textId="4D12F58C"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Hour Per Week: </w:t>
      </w:r>
      <w:r w:rsidR="00105F22" w:rsidRPr="00105F22">
        <w:rPr>
          <w:rFonts w:eastAsia="Times New Roman" w:cstheme="minorHAnsi"/>
          <w:color w:val="333333"/>
        </w:rPr>
        <w:tab/>
        <w:t xml:space="preserve">up to </w:t>
      </w:r>
      <w:r w:rsidRPr="00105F22">
        <w:rPr>
          <w:rFonts w:eastAsia="Times New Roman" w:cstheme="minorHAnsi"/>
          <w:color w:val="333333"/>
        </w:rPr>
        <w:t>20</w:t>
      </w:r>
      <w:r w:rsidR="001A0DEB" w:rsidRPr="00105F22">
        <w:rPr>
          <w:rFonts w:eastAsia="Times New Roman" w:cstheme="minorHAnsi"/>
          <w:color w:val="333333"/>
        </w:rPr>
        <w:t xml:space="preserve"> hours</w:t>
      </w:r>
      <w:r w:rsidR="00105F22" w:rsidRPr="00105F22">
        <w:rPr>
          <w:rFonts w:eastAsia="Times New Roman" w:cstheme="minorHAnsi"/>
          <w:color w:val="333333"/>
        </w:rPr>
        <w:t xml:space="preserve"> per week</w:t>
      </w:r>
    </w:p>
    <w:p w14:paraId="6344870B" w14:textId="49C124CB"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Rate of Pay: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$0 - $0</w:t>
      </w:r>
    </w:p>
    <w:p w14:paraId="56FD8F54" w14:textId="43B15163"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 xml:space="preserve">Position Type: </w:t>
      </w:r>
      <w:r w:rsidR="00105F22" w:rsidRPr="00105F22">
        <w:rPr>
          <w:rFonts w:eastAsia="Times New Roman" w:cstheme="minorHAnsi"/>
          <w:color w:val="333333"/>
        </w:rPr>
        <w:tab/>
      </w:r>
      <w:r w:rsidR="00105F22" w:rsidRPr="00105F22">
        <w:rPr>
          <w:rFonts w:eastAsia="Times New Roman" w:cstheme="minorHAnsi"/>
          <w:color w:val="333333"/>
        </w:rPr>
        <w:tab/>
      </w:r>
      <w:r w:rsidRPr="00105F22">
        <w:rPr>
          <w:rFonts w:eastAsia="Times New Roman" w:cstheme="minorHAnsi"/>
          <w:color w:val="333333"/>
        </w:rPr>
        <w:t xml:space="preserve">Volunteer </w:t>
      </w:r>
    </w:p>
    <w:p w14:paraId="247E08A3" w14:textId="2D6CD963" w:rsidR="00ED293D"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Details: This position is VOLUNTEER only and it will provide "Sewer, water, power and site" for host</w:t>
      </w:r>
    </w:p>
    <w:p w14:paraId="43DC7C43" w14:textId="170B0C96" w:rsidR="004245F7" w:rsidRPr="00105F22" w:rsidRDefault="004245F7" w:rsidP="004245F7">
      <w:pPr>
        <w:spacing w:after="0" w:line="240" w:lineRule="auto"/>
        <w:rPr>
          <w:rFonts w:eastAsia="Times New Roman" w:cstheme="minorHAnsi"/>
          <w:color w:val="333333"/>
        </w:rPr>
      </w:pPr>
    </w:p>
    <w:p w14:paraId="2D9CA988" w14:textId="14BE1209" w:rsidR="004245F7" w:rsidRPr="00105F22" w:rsidRDefault="004245F7"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t>Position Summary</w:t>
      </w:r>
    </w:p>
    <w:p w14:paraId="1DEE94C3" w14:textId="20D658C3" w:rsidR="004245F7" w:rsidRDefault="00105F22" w:rsidP="004245F7">
      <w:pPr>
        <w:spacing w:after="0" w:line="240" w:lineRule="auto"/>
        <w:rPr>
          <w:rFonts w:eastAsia="Times New Roman" w:cstheme="minorHAnsi"/>
          <w:color w:val="333333"/>
        </w:rPr>
      </w:pPr>
      <w:r w:rsidRPr="00105F22">
        <w:rPr>
          <w:rFonts w:eastAsia="Times New Roman" w:cstheme="minorHAnsi"/>
          <w:color w:val="333333"/>
        </w:rPr>
        <w:t xml:space="preserve">If you love to camp in your RV in the rustic outdoors and enjoy helping youth and families in an outdoor environment, this service opportunity is for you. </w:t>
      </w:r>
      <w:r w:rsidR="004245F7" w:rsidRPr="00105F22">
        <w:rPr>
          <w:rFonts w:eastAsia="Times New Roman" w:cstheme="minorHAnsi"/>
          <w:color w:val="333333"/>
        </w:rPr>
        <w:t xml:space="preserve">Camp Hope of SW WA offers a unique opportunity to help youth thrive with outdoor based learning, adventure, and fun. Camp Hope is a youth camp that gives kids a chance to learn, play and grow through small camps and outdoor schools. In addition, the facility is rented to other youth organizations, churches, and families for group camping and events. Camp Hope is in a forested area along the East Fork Lewis River across the river from Lewisville Park. The Volunteer Camp Host will support the camp with lawn mowing and grounds maintenance, as well as cleaning of the bathrooms, showers, and outdoor kitchen facilities, bunkhouses, latrines, and picnic shelters. They also provide hospitality services to groups renting all or parts of the camp. </w:t>
      </w:r>
      <w:r w:rsidR="00421078" w:rsidRPr="00105F22">
        <w:rPr>
          <w:rFonts w:eastAsia="Times New Roman" w:cstheme="minorHAnsi"/>
          <w:color w:val="333333"/>
        </w:rPr>
        <w:t xml:space="preserve">Multiple </w:t>
      </w:r>
      <w:r w:rsidR="004245F7" w:rsidRPr="00105F22">
        <w:rPr>
          <w:rFonts w:eastAsia="Times New Roman" w:cstheme="minorHAnsi"/>
          <w:color w:val="333333"/>
        </w:rPr>
        <w:t>positions are available</w:t>
      </w:r>
      <w:r w:rsidR="00421078" w:rsidRPr="00105F22">
        <w:rPr>
          <w:rFonts w:eastAsia="Times New Roman" w:cstheme="minorHAnsi"/>
          <w:color w:val="333333"/>
        </w:rPr>
        <w:t xml:space="preserve"> depending on the length of time committed</w:t>
      </w:r>
      <w:r w:rsidR="004245F7" w:rsidRPr="00105F22">
        <w:rPr>
          <w:rFonts w:eastAsia="Times New Roman" w:cstheme="minorHAnsi"/>
          <w:color w:val="333333"/>
        </w:rPr>
        <w:t xml:space="preserve">. </w:t>
      </w:r>
      <w:r w:rsidR="001A0DEB" w:rsidRPr="00105F22">
        <w:rPr>
          <w:rFonts w:eastAsia="Times New Roman" w:cstheme="minorHAnsi"/>
          <w:color w:val="333333"/>
        </w:rPr>
        <w:t>A maximum of 2 hosts may volunteer at a time to share job responsibilities.</w:t>
      </w:r>
    </w:p>
    <w:p w14:paraId="5A17F9AB" w14:textId="77777777" w:rsidR="00105F22" w:rsidRPr="00105F22" w:rsidRDefault="00105F22" w:rsidP="004245F7">
      <w:pPr>
        <w:spacing w:after="0" w:line="240" w:lineRule="auto"/>
        <w:rPr>
          <w:rFonts w:eastAsia="Times New Roman" w:cstheme="minorHAnsi"/>
          <w:color w:val="333333"/>
        </w:rPr>
      </w:pPr>
    </w:p>
    <w:p w14:paraId="63720720" w14:textId="587F25B4" w:rsidR="00ED293D" w:rsidRPr="00105F22" w:rsidRDefault="00ED293D"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t>Essential Duties and Responsibilities</w:t>
      </w:r>
    </w:p>
    <w:p w14:paraId="0E4886E0" w14:textId="77777777" w:rsidR="004245F7" w:rsidRPr="00105F22" w:rsidRDefault="004245F7" w:rsidP="001A0DEB">
      <w:pPr>
        <w:spacing w:after="0" w:line="240" w:lineRule="auto"/>
        <w:rPr>
          <w:rFonts w:eastAsia="Times New Roman" w:cstheme="minorHAnsi"/>
          <w:color w:val="333333"/>
        </w:rPr>
      </w:pPr>
      <w:r w:rsidRPr="00105F22">
        <w:rPr>
          <w:rFonts w:eastAsia="Times New Roman" w:cstheme="minorHAnsi"/>
          <w:color w:val="333333"/>
        </w:rPr>
        <w:t>The following examples of duties and responsibilities illustrate the general range of tasks assigned to the position but are not intended to define the limits of required duties. Other essential duties may be assigned consistent with the general scope of the position. Volunteers must comply with all Camp Hope of SW WA policies and procedures.</w:t>
      </w:r>
    </w:p>
    <w:p w14:paraId="0F6AEB10" w14:textId="4462FB8E"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1.</w:t>
      </w:r>
      <w:r w:rsidRPr="00105F22">
        <w:rPr>
          <w:rFonts w:eastAsia="Times New Roman" w:cstheme="minorHAnsi"/>
          <w:color w:val="333333"/>
        </w:rPr>
        <w:tab/>
        <w:t>Perform lawn maintenance around the camp using a riding lawn mower, weed trimmers, and leaf blowers</w:t>
      </w:r>
      <w:r w:rsidR="001A0DEB" w:rsidRPr="00105F22">
        <w:rPr>
          <w:rFonts w:eastAsia="Times New Roman" w:cstheme="minorHAnsi"/>
          <w:color w:val="333333"/>
        </w:rPr>
        <w:t>, and properly maintain equipment.</w:t>
      </w:r>
    </w:p>
    <w:p w14:paraId="13C87452" w14:textId="79FB7892"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2.</w:t>
      </w:r>
      <w:r w:rsidRPr="00105F22">
        <w:rPr>
          <w:rFonts w:eastAsia="Times New Roman" w:cstheme="minorHAnsi"/>
          <w:color w:val="333333"/>
        </w:rPr>
        <w:tab/>
      </w:r>
      <w:r w:rsidR="001A0DEB" w:rsidRPr="00105F22">
        <w:rPr>
          <w:rFonts w:eastAsia="Times New Roman" w:cstheme="minorHAnsi"/>
          <w:color w:val="333333"/>
        </w:rPr>
        <w:t>Perform l</w:t>
      </w:r>
      <w:r w:rsidRPr="00105F22">
        <w:rPr>
          <w:rFonts w:eastAsia="Times New Roman" w:cstheme="minorHAnsi"/>
          <w:color w:val="333333"/>
        </w:rPr>
        <w:t>andscaping work</w:t>
      </w:r>
      <w:r w:rsidR="001A0DEB" w:rsidRPr="00105F22">
        <w:rPr>
          <w:rFonts w:eastAsia="Times New Roman" w:cstheme="minorHAnsi"/>
          <w:color w:val="333333"/>
        </w:rPr>
        <w:t>, including watering, weeding, and trimming</w:t>
      </w:r>
    </w:p>
    <w:p w14:paraId="0C23276A" w14:textId="6E02BC37"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3.</w:t>
      </w:r>
      <w:r w:rsidRPr="00105F22">
        <w:rPr>
          <w:rFonts w:eastAsia="Times New Roman" w:cstheme="minorHAnsi"/>
          <w:color w:val="333333"/>
        </w:rPr>
        <w:tab/>
        <w:t xml:space="preserve">Clean </w:t>
      </w:r>
      <w:r w:rsidR="001A0DEB" w:rsidRPr="00105F22">
        <w:rPr>
          <w:rFonts w:eastAsia="Times New Roman" w:cstheme="minorHAnsi"/>
          <w:color w:val="333333"/>
        </w:rPr>
        <w:t>shower</w:t>
      </w:r>
      <w:r w:rsidRPr="00105F22">
        <w:rPr>
          <w:rFonts w:eastAsia="Times New Roman" w:cstheme="minorHAnsi"/>
          <w:color w:val="333333"/>
        </w:rPr>
        <w:t xml:space="preserve"> house</w:t>
      </w:r>
      <w:r w:rsidR="001A0DEB" w:rsidRPr="00105F22">
        <w:rPr>
          <w:rFonts w:eastAsia="Times New Roman" w:cstheme="minorHAnsi"/>
          <w:color w:val="333333"/>
        </w:rPr>
        <w:t xml:space="preserve"> and </w:t>
      </w:r>
      <w:r w:rsidRPr="00105F22">
        <w:rPr>
          <w:rFonts w:eastAsia="Times New Roman" w:cstheme="minorHAnsi"/>
          <w:color w:val="333333"/>
        </w:rPr>
        <w:t xml:space="preserve">bathrooms </w:t>
      </w:r>
      <w:r w:rsidR="001A0DEB" w:rsidRPr="00105F22">
        <w:rPr>
          <w:rFonts w:eastAsia="Times New Roman" w:cstheme="minorHAnsi"/>
          <w:color w:val="333333"/>
        </w:rPr>
        <w:t xml:space="preserve">and keep them </w:t>
      </w:r>
      <w:r w:rsidRPr="00105F22">
        <w:rPr>
          <w:rFonts w:eastAsia="Times New Roman" w:cstheme="minorHAnsi"/>
          <w:color w:val="333333"/>
        </w:rPr>
        <w:t xml:space="preserve">stocked of </w:t>
      </w:r>
      <w:r w:rsidR="001A0DEB" w:rsidRPr="00105F22">
        <w:rPr>
          <w:rFonts w:eastAsia="Times New Roman" w:cstheme="minorHAnsi"/>
          <w:color w:val="333333"/>
        </w:rPr>
        <w:t>supplies.</w:t>
      </w:r>
    </w:p>
    <w:p w14:paraId="3BABB4C5" w14:textId="2459494F"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4.</w:t>
      </w:r>
      <w:r w:rsidRPr="00105F22">
        <w:rPr>
          <w:rFonts w:eastAsia="Times New Roman" w:cstheme="minorHAnsi"/>
          <w:color w:val="333333"/>
        </w:rPr>
        <w:tab/>
        <w:t xml:space="preserve">Collect trash from trash bins around camp and monitor the dumpster and recycling loads. </w:t>
      </w:r>
    </w:p>
    <w:p w14:paraId="4542CA4D" w14:textId="6F1C2970"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5.</w:t>
      </w:r>
      <w:r w:rsidRPr="00105F22">
        <w:rPr>
          <w:rFonts w:eastAsia="Times New Roman" w:cstheme="minorHAnsi"/>
          <w:color w:val="333333"/>
        </w:rPr>
        <w:tab/>
        <w:t xml:space="preserve">Monitor the well water tank levels and run the </w:t>
      </w:r>
      <w:r w:rsidR="001E0F75" w:rsidRPr="00105F22">
        <w:rPr>
          <w:rFonts w:eastAsia="Times New Roman" w:cstheme="minorHAnsi"/>
          <w:color w:val="333333"/>
        </w:rPr>
        <w:t xml:space="preserve">well </w:t>
      </w:r>
      <w:r w:rsidRPr="00105F22">
        <w:rPr>
          <w:rFonts w:eastAsia="Times New Roman" w:cstheme="minorHAnsi"/>
          <w:color w:val="333333"/>
        </w:rPr>
        <w:t>pump when needed.</w:t>
      </w:r>
    </w:p>
    <w:p w14:paraId="2E57B28E" w14:textId="400D4B6F"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6.</w:t>
      </w:r>
      <w:r w:rsidRPr="00105F22">
        <w:rPr>
          <w:rFonts w:eastAsia="Times New Roman" w:cstheme="minorHAnsi"/>
          <w:color w:val="333333"/>
        </w:rPr>
        <w:tab/>
      </w:r>
      <w:r w:rsidR="001A0DEB" w:rsidRPr="00105F22">
        <w:rPr>
          <w:rFonts w:eastAsia="Times New Roman" w:cstheme="minorHAnsi"/>
          <w:color w:val="333333"/>
        </w:rPr>
        <w:t xml:space="preserve">Provide hospitality and check-in to visitors. </w:t>
      </w:r>
      <w:r w:rsidRPr="00105F22">
        <w:rPr>
          <w:rFonts w:eastAsia="Times New Roman" w:cstheme="minorHAnsi"/>
          <w:color w:val="333333"/>
        </w:rPr>
        <w:t>Distribute maps, copies of camp check-out list, and brochures about the camp</w:t>
      </w:r>
      <w:r w:rsidR="001A0DEB" w:rsidRPr="00105F22">
        <w:rPr>
          <w:rFonts w:eastAsia="Times New Roman" w:cstheme="minorHAnsi"/>
          <w:color w:val="333333"/>
        </w:rPr>
        <w:t>.</w:t>
      </w:r>
    </w:p>
    <w:p w14:paraId="7569CF78" w14:textId="6FB6FA65"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7.</w:t>
      </w:r>
      <w:r w:rsidRPr="00105F22">
        <w:rPr>
          <w:rFonts w:eastAsia="Times New Roman" w:cstheme="minorHAnsi"/>
          <w:color w:val="333333"/>
        </w:rPr>
        <w:tab/>
      </w:r>
      <w:r w:rsidR="001A0DEB" w:rsidRPr="00105F22">
        <w:rPr>
          <w:rFonts w:eastAsia="Times New Roman" w:cstheme="minorHAnsi"/>
          <w:color w:val="333333"/>
        </w:rPr>
        <w:t xml:space="preserve">Inspect facilities after guests check-out and clean as needed in preparation for the next group of guests. </w:t>
      </w:r>
    </w:p>
    <w:p w14:paraId="669FDBC0" w14:textId="58334CE5" w:rsidR="004245F7" w:rsidRPr="00105F22" w:rsidRDefault="004245F7" w:rsidP="001A0DEB">
      <w:pPr>
        <w:spacing w:after="0" w:line="240" w:lineRule="auto"/>
        <w:ind w:left="450" w:hanging="450"/>
        <w:rPr>
          <w:rFonts w:eastAsia="Times New Roman" w:cstheme="minorHAnsi"/>
          <w:color w:val="333333"/>
        </w:rPr>
      </w:pPr>
      <w:r w:rsidRPr="00105F22">
        <w:rPr>
          <w:rFonts w:eastAsia="Times New Roman" w:cstheme="minorHAnsi"/>
          <w:color w:val="333333"/>
        </w:rPr>
        <w:t>8.</w:t>
      </w:r>
      <w:r w:rsidR="001A0DEB" w:rsidRPr="00105F22">
        <w:rPr>
          <w:rFonts w:eastAsia="Times New Roman" w:cstheme="minorHAnsi"/>
          <w:color w:val="333333"/>
        </w:rPr>
        <w:tab/>
        <w:t>Provide a security presence for the camp. Check all visitors. Maker daily rounds of the camp, attend to discrepancies, and n</w:t>
      </w:r>
      <w:r w:rsidRPr="00105F22">
        <w:rPr>
          <w:rFonts w:eastAsia="Times New Roman" w:cstheme="minorHAnsi"/>
          <w:color w:val="333333"/>
        </w:rPr>
        <w:t xml:space="preserve">otify </w:t>
      </w:r>
      <w:r w:rsidR="001A0DEB" w:rsidRPr="00105F22">
        <w:rPr>
          <w:rFonts w:eastAsia="Times New Roman" w:cstheme="minorHAnsi"/>
          <w:color w:val="333333"/>
        </w:rPr>
        <w:t>appropriate staff</w:t>
      </w:r>
      <w:r w:rsidRPr="00105F22">
        <w:rPr>
          <w:rFonts w:eastAsia="Times New Roman" w:cstheme="minorHAnsi"/>
          <w:color w:val="333333"/>
        </w:rPr>
        <w:t xml:space="preserve"> as problems arise.</w:t>
      </w:r>
    </w:p>
    <w:p w14:paraId="1DBE4E70" w14:textId="3A6655EE" w:rsidR="004245F7" w:rsidRPr="00105F22" w:rsidRDefault="001A0DEB" w:rsidP="004245F7">
      <w:pPr>
        <w:spacing w:after="0" w:line="240" w:lineRule="auto"/>
        <w:ind w:left="450" w:hanging="450"/>
        <w:rPr>
          <w:rFonts w:eastAsia="Times New Roman" w:cstheme="minorHAnsi"/>
          <w:color w:val="333333"/>
        </w:rPr>
      </w:pPr>
      <w:r w:rsidRPr="00105F22">
        <w:rPr>
          <w:rFonts w:eastAsia="Times New Roman" w:cstheme="minorHAnsi"/>
          <w:color w:val="333333"/>
        </w:rPr>
        <w:t>9</w:t>
      </w:r>
      <w:r w:rsidR="004245F7" w:rsidRPr="00105F22">
        <w:rPr>
          <w:rFonts w:eastAsia="Times New Roman" w:cstheme="minorHAnsi"/>
          <w:color w:val="333333"/>
        </w:rPr>
        <w:t>.</w:t>
      </w:r>
      <w:r w:rsidR="004245F7" w:rsidRPr="00105F22">
        <w:rPr>
          <w:rFonts w:eastAsia="Times New Roman" w:cstheme="minorHAnsi"/>
          <w:color w:val="333333"/>
        </w:rPr>
        <w:tab/>
        <w:t xml:space="preserve">Host shall not attempt to discipline or apprehend any camp violators. Host will report all disturbances to camp staff </w:t>
      </w:r>
      <w:r w:rsidRPr="00105F22">
        <w:rPr>
          <w:rFonts w:eastAsia="Times New Roman" w:cstheme="minorHAnsi"/>
          <w:color w:val="333333"/>
        </w:rPr>
        <w:t>and/</w:t>
      </w:r>
      <w:r w:rsidR="004245F7" w:rsidRPr="00105F22">
        <w:rPr>
          <w:rFonts w:eastAsia="Times New Roman" w:cstheme="minorHAnsi"/>
          <w:color w:val="333333"/>
        </w:rPr>
        <w:t xml:space="preserve">or law enforcement if needed. </w:t>
      </w:r>
    </w:p>
    <w:p w14:paraId="7545DBD5" w14:textId="411E950C" w:rsidR="004245F7" w:rsidRPr="00105F22" w:rsidRDefault="004245F7" w:rsidP="004245F7">
      <w:pPr>
        <w:spacing w:after="0" w:line="240" w:lineRule="auto"/>
        <w:ind w:left="450" w:hanging="450"/>
        <w:rPr>
          <w:rFonts w:eastAsia="Times New Roman" w:cstheme="minorHAnsi"/>
          <w:color w:val="333333"/>
        </w:rPr>
      </w:pPr>
      <w:r w:rsidRPr="00105F22">
        <w:rPr>
          <w:rFonts w:eastAsia="Times New Roman" w:cstheme="minorHAnsi"/>
          <w:color w:val="333333"/>
        </w:rPr>
        <w:t>1</w:t>
      </w:r>
      <w:r w:rsidR="001A0DEB" w:rsidRPr="00105F22">
        <w:rPr>
          <w:rFonts w:eastAsia="Times New Roman" w:cstheme="minorHAnsi"/>
          <w:color w:val="333333"/>
        </w:rPr>
        <w:t>0</w:t>
      </w:r>
      <w:r w:rsidRPr="00105F22">
        <w:rPr>
          <w:rFonts w:eastAsia="Times New Roman" w:cstheme="minorHAnsi"/>
          <w:color w:val="333333"/>
        </w:rPr>
        <w:t>.</w:t>
      </w:r>
      <w:r w:rsidRPr="00105F22">
        <w:rPr>
          <w:rFonts w:eastAsia="Times New Roman" w:cstheme="minorHAnsi"/>
          <w:color w:val="333333"/>
        </w:rPr>
        <w:tab/>
      </w:r>
      <w:r w:rsidR="001A0DEB" w:rsidRPr="00105F22">
        <w:rPr>
          <w:rFonts w:eastAsia="Times New Roman" w:cstheme="minorHAnsi"/>
          <w:color w:val="333333"/>
        </w:rPr>
        <w:t>Report all conditions</w:t>
      </w:r>
      <w:r w:rsidRPr="00105F22">
        <w:rPr>
          <w:rFonts w:eastAsia="Times New Roman" w:cstheme="minorHAnsi"/>
          <w:color w:val="333333"/>
        </w:rPr>
        <w:t xml:space="preserve"> that could affect the health and safety of </w:t>
      </w:r>
      <w:r w:rsidR="001A0DEB" w:rsidRPr="00105F22">
        <w:rPr>
          <w:rFonts w:eastAsia="Times New Roman" w:cstheme="minorHAnsi"/>
          <w:color w:val="333333"/>
        </w:rPr>
        <w:t xml:space="preserve">guests and </w:t>
      </w:r>
      <w:r w:rsidRPr="00105F22">
        <w:rPr>
          <w:rFonts w:eastAsia="Times New Roman" w:cstheme="minorHAnsi"/>
          <w:color w:val="333333"/>
        </w:rPr>
        <w:t xml:space="preserve">visitors </w:t>
      </w:r>
      <w:r w:rsidR="001A0DEB" w:rsidRPr="00105F22">
        <w:rPr>
          <w:rFonts w:eastAsia="Times New Roman" w:cstheme="minorHAnsi"/>
          <w:color w:val="333333"/>
        </w:rPr>
        <w:t xml:space="preserve">to appropriate staff </w:t>
      </w:r>
      <w:r w:rsidRPr="00105F22">
        <w:rPr>
          <w:rFonts w:eastAsia="Times New Roman" w:cstheme="minorHAnsi"/>
          <w:color w:val="333333"/>
        </w:rPr>
        <w:t xml:space="preserve">and report </w:t>
      </w:r>
      <w:r w:rsidR="001A0DEB" w:rsidRPr="00105F22">
        <w:rPr>
          <w:rFonts w:eastAsia="Times New Roman" w:cstheme="minorHAnsi"/>
          <w:color w:val="333333"/>
        </w:rPr>
        <w:t>all</w:t>
      </w:r>
      <w:r w:rsidRPr="00105F22">
        <w:rPr>
          <w:rFonts w:eastAsia="Times New Roman" w:cstheme="minorHAnsi"/>
          <w:color w:val="333333"/>
        </w:rPr>
        <w:t xml:space="preserve"> items which need immediate attention.</w:t>
      </w:r>
    </w:p>
    <w:p w14:paraId="2D749F31" w14:textId="6E19072A" w:rsidR="004245F7" w:rsidRPr="00105F22" w:rsidRDefault="004245F7" w:rsidP="004245F7">
      <w:pPr>
        <w:spacing w:after="0" w:line="240" w:lineRule="auto"/>
        <w:ind w:left="450" w:hanging="450"/>
        <w:rPr>
          <w:rFonts w:eastAsia="Times New Roman" w:cstheme="minorHAnsi"/>
          <w:color w:val="333333"/>
        </w:rPr>
      </w:pPr>
    </w:p>
    <w:p w14:paraId="045FE7AB" w14:textId="77777777" w:rsidR="00105F22" w:rsidRDefault="00105F22" w:rsidP="00ED293D">
      <w:pPr>
        <w:spacing w:before="15" w:after="15" w:line="300" w:lineRule="atLeast"/>
        <w:ind w:left="15" w:right="15"/>
        <w:outlineLvl w:val="2"/>
        <w:rPr>
          <w:rFonts w:eastAsia="Times New Roman" w:cstheme="minorHAnsi"/>
          <w:b/>
          <w:bCs/>
          <w:color w:val="333333"/>
        </w:rPr>
      </w:pPr>
    </w:p>
    <w:p w14:paraId="3E110711" w14:textId="77777777" w:rsidR="00105F22" w:rsidRDefault="00105F22" w:rsidP="00ED293D">
      <w:pPr>
        <w:spacing w:before="15" w:after="15" w:line="300" w:lineRule="atLeast"/>
        <w:ind w:left="15" w:right="15"/>
        <w:outlineLvl w:val="2"/>
        <w:rPr>
          <w:rFonts w:eastAsia="Times New Roman" w:cstheme="minorHAnsi"/>
          <w:b/>
          <w:bCs/>
          <w:color w:val="333333"/>
        </w:rPr>
      </w:pPr>
    </w:p>
    <w:p w14:paraId="3C6799C0" w14:textId="77777777" w:rsidR="00105F22" w:rsidRDefault="00105F22" w:rsidP="00ED293D">
      <w:pPr>
        <w:spacing w:before="15" w:after="15" w:line="300" w:lineRule="atLeast"/>
        <w:ind w:left="15" w:right="15"/>
        <w:outlineLvl w:val="2"/>
        <w:rPr>
          <w:rFonts w:eastAsia="Times New Roman" w:cstheme="minorHAnsi"/>
          <w:b/>
          <w:bCs/>
          <w:color w:val="333333"/>
        </w:rPr>
      </w:pPr>
    </w:p>
    <w:p w14:paraId="6E6BBB3C" w14:textId="2E48DD89" w:rsidR="00ED293D" w:rsidRPr="00105F22" w:rsidRDefault="004245F7"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lastRenderedPageBreak/>
        <w:t>Requirements</w:t>
      </w:r>
    </w:p>
    <w:p w14:paraId="0C18DB45" w14:textId="3DCB33BA" w:rsidR="004245F7" w:rsidRPr="00105F22" w:rsidRDefault="004245F7" w:rsidP="004245F7">
      <w:pPr>
        <w:spacing w:before="15" w:after="15" w:line="300" w:lineRule="atLeast"/>
        <w:ind w:right="15"/>
        <w:outlineLvl w:val="2"/>
        <w:rPr>
          <w:rFonts w:eastAsia="Times New Roman" w:cstheme="minorHAnsi"/>
          <w:color w:val="333333"/>
        </w:rPr>
      </w:pPr>
      <w:r w:rsidRPr="00105F22">
        <w:rPr>
          <w:rFonts w:eastAsia="Times New Roman" w:cstheme="minorHAnsi"/>
          <w:color w:val="333333"/>
        </w:rPr>
        <w:t>The requirements listed below must be satisfied to be eligible for the position. Duties may be shared between spouses or family members.</w:t>
      </w:r>
    </w:p>
    <w:p w14:paraId="30A09965" w14:textId="77777777" w:rsidR="004245F7" w:rsidRPr="00105F22" w:rsidRDefault="004245F7" w:rsidP="004245F7">
      <w:pPr>
        <w:spacing w:before="15" w:after="15" w:line="300" w:lineRule="atLeast"/>
        <w:ind w:left="540" w:right="15" w:hanging="540"/>
        <w:outlineLvl w:val="2"/>
        <w:rPr>
          <w:rFonts w:eastAsia="Times New Roman" w:cstheme="minorHAnsi"/>
          <w:color w:val="333333"/>
        </w:rPr>
      </w:pPr>
      <w:r w:rsidRPr="00105F22">
        <w:rPr>
          <w:rFonts w:eastAsia="Times New Roman" w:cstheme="minorHAnsi"/>
          <w:color w:val="333333"/>
        </w:rPr>
        <w:t>Required</w:t>
      </w:r>
    </w:p>
    <w:p w14:paraId="1C297B6E" w14:textId="1FDA3308" w:rsidR="004245F7" w:rsidRPr="00105F22" w:rsidRDefault="004245F7" w:rsidP="004245F7">
      <w:pPr>
        <w:pStyle w:val="ListParagraph"/>
        <w:numPr>
          <w:ilvl w:val="0"/>
          <w:numId w:val="8"/>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Background Check: Must pass criminal background check</w:t>
      </w:r>
      <w:r w:rsidR="00105F22" w:rsidRPr="00105F22">
        <w:rPr>
          <w:rFonts w:eastAsia="Times New Roman" w:cstheme="minorHAnsi"/>
          <w:color w:val="333333"/>
        </w:rPr>
        <w:t xml:space="preserve"> with a clean record.</w:t>
      </w:r>
    </w:p>
    <w:p w14:paraId="7E70E63A" w14:textId="7BF3FF75" w:rsidR="004245F7" w:rsidRPr="00105F22" w:rsidRDefault="004245F7" w:rsidP="004245F7">
      <w:pPr>
        <w:pStyle w:val="ListParagraph"/>
        <w:numPr>
          <w:ilvl w:val="0"/>
          <w:numId w:val="8"/>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Provide 3 references.</w:t>
      </w:r>
    </w:p>
    <w:p w14:paraId="4C3D32E9" w14:textId="233C9294" w:rsidR="004245F7" w:rsidRPr="00105F22" w:rsidRDefault="004245F7" w:rsidP="004245F7">
      <w:pPr>
        <w:pStyle w:val="ListParagraph"/>
        <w:numPr>
          <w:ilvl w:val="0"/>
          <w:numId w:val="8"/>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 xml:space="preserve">Personal RV to live in on-site that is less than 10 years old and visually acceptable. </w:t>
      </w:r>
    </w:p>
    <w:p w14:paraId="62D6E797" w14:textId="5EB47B51" w:rsidR="004245F7" w:rsidRPr="00105F22" w:rsidRDefault="004245F7" w:rsidP="004245F7">
      <w:pPr>
        <w:pStyle w:val="ListParagraph"/>
        <w:numPr>
          <w:ilvl w:val="0"/>
          <w:numId w:val="8"/>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 xml:space="preserve">Must be able to move the RV </w:t>
      </w:r>
      <w:r w:rsidR="00105F22" w:rsidRPr="00105F22">
        <w:rPr>
          <w:rFonts w:eastAsia="Times New Roman" w:cstheme="minorHAnsi"/>
          <w:color w:val="333333"/>
        </w:rPr>
        <w:t xml:space="preserve">quickly </w:t>
      </w:r>
      <w:r w:rsidRPr="00105F22">
        <w:rPr>
          <w:rFonts w:eastAsia="Times New Roman" w:cstheme="minorHAnsi"/>
          <w:color w:val="333333"/>
        </w:rPr>
        <w:t>(Class A, C, or in the case of a tow behind trailer, must have access to a truck to move it quickly if needed.)</w:t>
      </w:r>
    </w:p>
    <w:p w14:paraId="636AF580" w14:textId="77777777" w:rsidR="001A0DEB" w:rsidRPr="00105F22" w:rsidRDefault="001A0DEB" w:rsidP="001A0DEB">
      <w:pPr>
        <w:pStyle w:val="ListParagraph"/>
        <w:numPr>
          <w:ilvl w:val="0"/>
          <w:numId w:val="8"/>
        </w:numPr>
        <w:spacing w:after="0" w:line="240" w:lineRule="auto"/>
        <w:rPr>
          <w:rFonts w:eastAsia="Times New Roman" w:cstheme="minorHAnsi"/>
          <w:color w:val="333333"/>
        </w:rPr>
      </w:pPr>
      <w:r w:rsidRPr="00105F22">
        <w:rPr>
          <w:rFonts w:eastAsia="Times New Roman" w:cstheme="minorHAnsi"/>
          <w:color w:val="333333"/>
        </w:rPr>
        <w:t>Host must set an example by being a model camper, always practicing good housekeeping in and around their assigned site and by observing all rules and regulations.</w:t>
      </w:r>
    </w:p>
    <w:p w14:paraId="52A2AB38" w14:textId="5F92DBEB" w:rsidR="004245F7" w:rsidRPr="00105F22" w:rsidRDefault="004245F7" w:rsidP="004245F7">
      <w:pPr>
        <w:pStyle w:val="ListParagraph"/>
        <w:numPr>
          <w:ilvl w:val="0"/>
          <w:numId w:val="8"/>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 xml:space="preserve">Prior yard maintenance and </w:t>
      </w:r>
      <w:r w:rsidR="00105F22">
        <w:rPr>
          <w:rFonts w:eastAsia="Times New Roman" w:cstheme="minorHAnsi"/>
          <w:color w:val="333333"/>
        </w:rPr>
        <w:t>cleaning</w:t>
      </w:r>
      <w:r w:rsidRPr="00105F22">
        <w:rPr>
          <w:rFonts w:eastAsia="Times New Roman" w:cstheme="minorHAnsi"/>
          <w:color w:val="333333"/>
        </w:rPr>
        <w:t xml:space="preserve"> experience.</w:t>
      </w:r>
    </w:p>
    <w:p w14:paraId="3D0DAD06" w14:textId="77777777" w:rsidR="00BA0585" w:rsidRPr="00105F22" w:rsidRDefault="00BA0585" w:rsidP="00ED293D">
      <w:pPr>
        <w:spacing w:before="15" w:after="15" w:line="300" w:lineRule="atLeast"/>
        <w:ind w:left="15" w:right="15"/>
        <w:outlineLvl w:val="2"/>
        <w:rPr>
          <w:rFonts w:eastAsia="Times New Roman" w:cstheme="minorHAnsi"/>
          <w:b/>
          <w:bCs/>
          <w:color w:val="333333"/>
        </w:rPr>
      </w:pPr>
    </w:p>
    <w:p w14:paraId="1EEA54EB" w14:textId="5325CC39" w:rsidR="00ED293D" w:rsidRPr="00105F22" w:rsidRDefault="00ED293D"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t>Knowledge, Skills</w:t>
      </w:r>
      <w:r w:rsidR="00105F22" w:rsidRPr="00105F22">
        <w:rPr>
          <w:rFonts w:eastAsia="Times New Roman" w:cstheme="minorHAnsi"/>
          <w:b/>
          <w:bCs/>
          <w:color w:val="333333"/>
        </w:rPr>
        <w:t xml:space="preserve">, </w:t>
      </w:r>
      <w:r w:rsidRPr="00105F22">
        <w:rPr>
          <w:rFonts w:eastAsia="Times New Roman" w:cstheme="minorHAnsi"/>
          <w:b/>
          <w:bCs/>
          <w:color w:val="333333"/>
        </w:rPr>
        <w:t>and Abilities</w:t>
      </w:r>
    </w:p>
    <w:p w14:paraId="74A70C39" w14:textId="5603CCE1" w:rsidR="004245F7" w:rsidRPr="00105F22" w:rsidRDefault="004245F7" w:rsidP="004245F7">
      <w:pPr>
        <w:pStyle w:val="ListParagraph"/>
        <w:numPr>
          <w:ilvl w:val="0"/>
          <w:numId w:val="9"/>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Values: Must support the camp values of Wonder, Stewardship, Discovery, Teamwork and Service.</w:t>
      </w:r>
      <w:r w:rsidR="00105F22" w:rsidRPr="00105F22">
        <w:rPr>
          <w:rFonts w:eastAsia="Times New Roman" w:cstheme="minorHAnsi"/>
          <w:color w:val="333333"/>
        </w:rPr>
        <w:t xml:space="preserve"> </w:t>
      </w:r>
      <w:hyperlink r:id="rId7" w:history="1">
        <w:r w:rsidR="00105F22" w:rsidRPr="00105F22">
          <w:rPr>
            <w:rStyle w:val="Hyperlink"/>
            <w:rFonts w:eastAsia="Times New Roman" w:cstheme="minorHAnsi"/>
          </w:rPr>
          <w:t>https://www.camphope-wa.org/about-6</w:t>
        </w:r>
      </w:hyperlink>
      <w:r w:rsidR="00105F22" w:rsidRPr="00105F22">
        <w:rPr>
          <w:rFonts w:eastAsia="Times New Roman" w:cstheme="minorHAnsi"/>
          <w:color w:val="333333"/>
        </w:rPr>
        <w:t xml:space="preserve"> </w:t>
      </w:r>
    </w:p>
    <w:p w14:paraId="478CEE67" w14:textId="0C7427A4" w:rsidR="004245F7" w:rsidRPr="00105F22" w:rsidRDefault="004245F7" w:rsidP="004245F7">
      <w:pPr>
        <w:pStyle w:val="ListParagraph"/>
        <w:numPr>
          <w:ilvl w:val="0"/>
          <w:numId w:val="9"/>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 xml:space="preserve">Teamwork:  Must demonstrate the ability to work well with the guests, camp staff, other camp hosts, and the volunteer maintenance teams to ensure good stewardship of this beautiful outdoor facility. Must be able to clearly communicate and resolve issues and concerns. </w:t>
      </w:r>
    </w:p>
    <w:p w14:paraId="04A2BD76" w14:textId="224F272E" w:rsidR="004245F7" w:rsidRPr="00105F22" w:rsidRDefault="004245F7" w:rsidP="004245F7">
      <w:pPr>
        <w:pStyle w:val="ListParagraph"/>
        <w:numPr>
          <w:ilvl w:val="0"/>
          <w:numId w:val="9"/>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Friendly:  Must have a positive welcoming attitude that will contribute to the magic of camp for kids and families.</w:t>
      </w:r>
    </w:p>
    <w:p w14:paraId="724B1BC0" w14:textId="77777777" w:rsidR="004245F7" w:rsidRPr="00105F22" w:rsidRDefault="004245F7" w:rsidP="004245F7">
      <w:pPr>
        <w:pStyle w:val="ListParagraph"/>
        <w:numPr>
          <w:ilvl w:val="0"/>
          <w:numId w:val="9"/>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Physical Abilities:  Requires the ability to make rounds and perform maintenance on the grounds with physical exertion.</w:t>
      </w:r>
    </w:p>
    <w:p w14:paraId="3D47814D" w14:textId="7C03C677" w:rsidR="004245F7" w:rsidRDefault="004245F7" w:rsidP="004245F7">
      <w:pPr>
        <w:pStyle w:val="ListParagraph"/>
        <w:numPr>
          <w:ilvl w:val="0"/>
          <w:numId w:val="9"/>
        </w:numPr>
        <w:spacing w:before="15" w:after="15" w:line="300" w:lineRule="atLeast"/>
        <w:ind w:right="15"/>
        <w:outlineLvl w:val="2"/>
        <w:rPr>
          <w:rFonts w:eastAsia="Times New Roman" w:cstheme="minorHAnsi"/>
          <w:color w:val="333333"/>
        </w:rPr>
      </w:pPr>
      <w:r w:rsidRPr="00105F22">
        <w:rPr>
          <w:rFonts w:eastAsia="Times New Roman" w:cstheme="minorHAnsi"/>
          <w:color w:val="333333"/>
        </w:rPr>
        <w:t>Adaptability:  Must be willing to adapt to changing customer needs and work conditions and contribute to continuous improvement.</w:t>
      </w:r>
    </w:p>
    <w:p w14:paraId="37E1BB57" w14:textId="77777777" w:rsidR="00105F22" w:rsidRPr="00105F22" w:rsidRDefault="00105F22" w:rsidP="00105F22">
      <w:pPr>
        <w:pStyle w:val="ListParagraph"/>
        <w:spacing w:before="15" w:after="15" w:line="300" w:lineRule="atLeast"/>
        <w:ind w:left="555" w:right="15"/>
        <w:outlineLvl w:val="2"/>
        <w:rPr>
          <w:rFonts w:eastAsia="Times New Roman" w:cstheme="minorHAnsi"/>
          <w:color w:val="333333"/>
        </w:rPr>
      </w:pPr>
    </w:p>
    <w:p w14:paraId="604613FA" w14:textId="7FEE8225" w:rsidR="00ED293D" w:rsidRPr="00105F22" w:rsidRDefault="00ED293D"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t>Working Conditions and Physical Requirements</w:t>
      </w:r>
    </w:p>
    <w:p w14:paraId="2822C7AD" w14:textId="77777777"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Working Conditions:  The majority of work will be performed outside on the grounds in all kinds of weather.</w:t>
      </w:r>
    </w:p>
    <w:p w14:paraId="5952FE5B" w14:textId="4CCCAFDD" w:rsidR="004245F7" w:rsidRPr="00105F22" w:rsidRDefault="004245F7" w:rsidP="004245F7">
      <w:pPr>
        <w:spacing w:after="0" w:line="240" w:lineRule="auto"/>
        <w:rPr>
          <w:rFonts w:eastAsia="Times New Roman" w:cstheme="minorHAnsi"/>
          <w:color w:val="333333"/>
        </w:rPr>
      </w:pPr>
      <w:r w:rsidRPr="00105F22">
        <w:rPr>
          <w:rFonts w:eastAsia="Times New Roman" w:cstheme="minorHAnsi"/>
          <w:color w:val="333333"/>
        </w:rPr>
        <w:t>Physical Abilities:  The physical abilities described here are representative of those that must be met by volunteer campground host</w:t>
      </w:r>
      <w:r w:rsidR="00105F22" w:rsidRPr="00105F22">
        <w:rPr>
          <w:rFonts w:eastAsia="Times New Roman" w:cstheme="minorHAnsi"/>
          <w:color w:val="333333"/>
        </w:rPr>
        <w:t>s</w:t>
      </w:r>
      <w:r w:rsidRPr="00105F22">
        <w:rPr>
          <w:rFonts w:eastAsia="Times New Roman" w:cstheme="minorHAnsi"/>
          <w:color w:val="333333"/>
        </w:rPr>
        <w:t xml:space="preserve"> to successfully perform the essential functions of this job. </w:t>
      </w:r>
    </w:p>
    <w:p w14:paraId="5FF4BFF9" w14:textId="22BA617D" w:rsidR="004245F7" w:rsidRPr="00105F22" w:rsidRDefault="004245F7" w:rsidP="00105F22">
      <w:pPr>
        <w:pStyle w:val="ListParagraph"/>
        <w:numPr>
          <w:ilvl w:val="0"/>
          <w:numId w:val="14"/>
        </w:numPr>
        <w:spacing w:after="0" w:line="240" w:lineRule="auto"/>
        <w:ind w:left="360" w:hanging="360"/>
        <w:rPr>
          <w:rFonts w:eastAsia="Times New Roman" w:cstheme="minorHAnsi"/>
          <w:color w:val="333333"/>
        </w:rPr>
      </w:pPr>
      <w:r w:rsidRPr="00105F22">
        <w:rPr>
          <w:rFonts w:eastAsia="Times New Roman" w:cstheme="minorHAnsi"/>
          <w:color w:val="333333"/>
        </w:rPr>
        <w:t>The camp host must be proficient with riding lawnmowers and lawn mower maintenance.</w:t>
      </w:r>
    </w:p>
    <w:p w14:paraId="4B75A845" w14:textId="0C290700" w:rsidR="004245F7" w:rsidRPr="00105F22" w:rsidRDefault="004245F7" w:rsidP="00105F22">
      <w:pPr>
        <w:pStyle w:val="ListParagraph"/>
        <w:numPr>
          <w:ilvl w:val="0"/>
          <w:numId w:val="14"/>
        </w:numPr>
        <w:spacing w:after="0" w:line="240" w:lineRule="auto"/>
        <w:ind w:left="360" w:hanging="360"/>
        <w:rPr>
          <w:rFonts w:eastAsia="Times New Roman" w:cstheme="minorHAnsi"/>
          <w:color w:val="333333"/>
        </w:rPr>
      </w:pPr>
      <w:r w:rsidRPr="00105F22">
        <w:rPr>
          <w:rFonts w:eastAsia="Times New Roman" w:cstheme="minorHAnsi"/>
          <w:color w:val="333333"/>
        </w:rPr>
        <w:t xml:space="preserve">The camp host must be able to reach with hands and arms, stoop, kneel, go up and down a ladder and/or step stool to change a lite bulb, reach a cobweb, or clean a bunk bed. </w:t>
      </w:r>
    </w:p>
    <w:p w14:paraId="7BC53FB8" w14:textId="5D2D870F" w:rsidR="004245F7" w:rsidRPr="00105F22" w:rsidRDefault="004245F7" w:rsidP="00105F22">
      <w:pPr>
        <w:pStyle w:val="ListParagraph"/>
        <w:numPr>
          <w:ilvl w:val="0"/>
          <w:numId w:val="14"/>
        </w:numPr>
        <w:spacing w:after="0" w:line="240" w:lineRule="auto"/>
        <w:ind w:left="360" w:hanging="360"/>
        <w:rPr>
          <w:rFonts w:eastAsia="Times New Roman" w:cstheme="minorHAnsi"/>
          <w:color w:val="333333"/>
        </w:rPr>
      </w:pPr>
      <w:r w:rsidRPr="00105F22">
        <w:rPr>
          <w:rFonts w:eastAsia="Times New Roman" w:cstheme="minorHAnsi"/>
          <w:color w:val="333333"/>
        </w:rPr>
        <w:t xml:space="preserve">Must be able to lift and/or move up to 50 lbs. of weight.   </w:t>
      </w:r>
    </w:p>
    <w:p w14:paraId="592A822F" w14:textId="2607E49D" w:rsidR="004245F7" w:rsidRPr="00105F22" w:rsidRDefault="004245F7" w:rsidP="00105F22">
      <w:pPr>
        <w:pStyle w:val="ListParagraph"/>
        <w:numPr>
          <w:ilvl w:val="0"/>
          <w:numId w:val="14"/>
        </w:numPr>
        <w:spacing w:after="0" w:line="240" w:lineRule="auto"/>
        <w:ind w:left="360" w:hanging="360"/>
        <w:rPr>
          <w:rFonts w:eastAsia="Times New Roman" w:cstheme="minorHAnsi"/>
          <w:color w:val="333333"/>
        </w:rPr>
      </w:pPr>
      <w:r w:rsidRPr="00105F22">
        <w:rPr>
          <w:rFonts w:eastAsia="Times New Roman" w:cstheme="minorHAnsi"/>
          <w:color w:val="333333"/>
        </w:rPr>
        <w:t xml:space="preserve">The position requires the volunteer campground host to walk the grounds regularly. </w:t>
      </w:r>
    </w:p>
    <w:p w14:paraId="1C4313B1" w14:textId="4ED12728" w:rsidR="004245F7" w:rsidRPr="00105F22" w:rsidRDefault="004245F7" w:rsidP="00105F22">
      <w:pPr>
        <w:pStyle w:val="ListParagraph"/>
        <w:numPr>
          <w:ilvl w:val="0"/>
          <w:numId w:val="14"/>
        </w:numPr>
        <w:spacing w:after="0" w:line="240" w:lineRule="auto"/>
        <w:ind w:left="360" w:hanging="360"/>
        <w:rPr>
          <w:rFonts w:eastAsia="Times New Roman" w:cstheme="minorHAnsi"/>
          <w:color w:val="333333"/>
        </w:rPr>
      </w:pPr>
      <w:r w:rsidRPr="00105F22">
        <w:rPr>
          <w:rFonts w:eastAsia="Times New Roman" w:cstheme="minorHAnsi"/>
          <w:color w:val="333333"/>
        </w:rPr>
        <w:t>Specific vision abilities required by this job include close and distant vision, peripheral vision, and depth perception.</w:t>
      </w:r>
    </w:p>
    <w:p w14:paraId="0FC13238" w14:textId="77777777" w:rsidR="004245F7" w:rsidRPr="00105F22" w:rsidRDefault="004245F7" w:rsidP="00801AEE">
      <w:pPr>
        <w:spacing w:after="0" w:line="240" w:lineRule="auto"/>
        <w:rPr>
          <w:rFonts w:eastAsia="Times New Roman" w:cstheme="minorHAnsi"/>
          <w:b/>
          <w:bCs/>
          <w:color w:val="333333"/>
        </w:rPr>
      </w:pPr>
    </w:p>
    <w:p w14:paraId="541F0B1E" w14:textId="77777777" w:rsidR="00ED293D" w:rsidRPr="00105F22" w:rsidRDefault="00ED293D" w:rsidP="00105F22">
      <w:pPr>
        <w:pStyle w:val="ListParagraph"/>
        <w:numPr>
          <w:ilvl w:val="0"/>
          <w:numId w:val="15"/>
        </w:numPr>
        <w:spacing w:before="15" w:after="15" w:line="300" w:lineRule="atLeast"/>
        <w:ind w:right="15"/>
        <w:outlineLvl w:val="2"/>
        <w:rPr>
          <w:rFonts w:eastAsia="Times New Roman" w:cstheme="minorHAnsi"/>
          <w:b/>
          <w:bCs/>
          <w:color w:val="333333"/>
        </w:rPr>
      </w:pPr>
      <w:r w:rsidRPr="00105F22">
        <w:rPr>
          <w:rFonts w:eastAsia="Times New Roman" w:cstheme="minorHAnsi"/>
          <w:b/>
          <w:bCs/>
          <w:color w:val="333333"/>
        </w:rPr>
        <w:t>Disclaimer</w:t>
      </w:r>
    </w:p>
    <w:p w14:paraId="32EEF77D" w14:textId="69DCD909" w:rsidR="008549FD" w:rsidRPr="00105F22" w:rsidRDefault="00ED293D" w:rsidP="00105F22">
      <w:pPr>
        <w:spacing w:after="135" w:line="270" w:lineRule="atLeast"/>
        <w:rPr>
          <w:rFonts w:cstheme="minorHAnsi"/>
        </w:rPr>
      </w:pPr>
      <w:r w:rsidRPr="00105F22">
        <w:rPr>
          <w:rFonts w:eastAsia="Times New Roman" w:cstheme="minorHAnsi"/>
          <w:color w:val="333333"/>
        </w:rPr>
        <w:t xml:space="preserve">Duties, </w:t>
      </w:r>
      <w:r w:rsidR="00972B16" w:rsidRPr="00105F22">
        <w:rPr>
          <w:rFonts w:eastAsia="Times New Roman" w:cstheme="minorHAnsi"/>
          <w:color w:val="333333"/>
        </w:rPr>
        <w:t>responsibilities,</w:t>
      </w:r>
      <w:r w:rsidRPr="00105F22">
        <w:rPr>
          <w:rFonts w:eastAsia="Times New Roman" w:cstheme="minorHAnsi"/>
          <w:color w:val="333333"/>
        </w:rPr>
        <w:t xml:space="preserve"> and activities may change</w:t>
      </w:r>
      <w:r w:rsidR="00716DC9" w:rsidRPr="00105F22">
        <w:rPr>
          <w:rFonts w:eastAsia="Times New Roman" w:cstheme="minorHAnsi"/>
          <w:color w:val="333333"/>
        </w:rPr>
        <w:t>.</w:t>
      </w:r>
    </w:p>
    <w:sectPr w:rsidR="008549FD" w:rsidRPr="00105F22" w:rsidSect="00ED293D">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D28E" w14:textId="77777777" w:rsidR="0019292A" w:rsidRDefault="0019292A" w:rsidP="004245F7">
      <w:pPr>
        <w:spacing w:after="0" w:line="240" w:lineRule="auto"/>
      </w:pPr>
      <w:r>
        <w:separator/>
      </w:r>
    </w:p>
  </w:endnote>
  <w:endnote w:type="continuationSeparator" w:id="0">
    <w:p w14:paraId="2D962AA7" w14:textId="77777777" w:rsidR="0019292A" w:rsidRDefault="0019292A" w:rsidP="00424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3C4A" w14:textId="77777777" w:rsidR="00105F22" w:rsidRDefault="00105F2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0C401A6" w14:textId="77777777" w:rsidR="00105F22" w:rsidRDefault="001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9679" w14:textId="77777777" w:rsidR="0019292A" w:rsidRDefault="0019292A" w:rsidP="004245F7">
      <w:pPr>
        <w:spacing w:after="0" w:line="240" w:lineRule="auto"/>
      </w:pPr>
      <w:r>
        <w:separator/>
      </w:r>
    </w:p>
  </w:footnote>
  <w:footnote w:type="continuationSeparator" w:id="0">
    <w:p w14:paraId="78B8CAD0" w14:textId="77777777" w:rsidR="0019292A" w:rsidRDefault="0019292A" w:rsidP="00424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D9E6" w14:textId="03E2C40A" w:rsidR="004245F7" w:rsidRPr="004245F7" w:rsidRDefault="001A0DEB">
    <w:pPr>
      <w:pStyle w:val="Header"/>
      <w:rPr>
        <w:b/>
        <w:bCs/>
      </w:rPr>
    </w:pPr>
    <w:r>
      <w:rPr>
        <w:b/>
        <w:bCs/>
        <w:noProof/>
        <w:sz w:val="28"/>
        <w:szCs w:val="28"/>
      </w:rPr>
      <w:drawing>
        <wp:inline distT="0" distB="0" distL="0" distR="0" wp14:anchorId="2D875B6C" wp14:editId="009DF47A">
          <wp:extent cx="588818" cy="565291"/>
          <wp:effectExtent l="0" t="0" r="1905" b="635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6755" cy="572911"/>
                  </a:xfrm>
                  <a:prstGeom prst="rect">
                    <a:avLst/>
                  </a:prstGeom>
                </pic:spPr>
              </pic:pic>
            </a:graphicData>
          </a:graphic>
        </wp:inline>
      </w:drawing>
    </w:r>
    <w:r w:rsidR="004245F7" w:rsidRPr="004245F7">
      <w:rPr>
        <w:b/>
        <w:bCs/>
        <w:sz w:val="28"/>
        <w:szCs w:val="28"/>
      </w:rPr>
      <w:t>RV Volunteer Camp Host Position</w:t>
    </w:r>
  </w:p>
  <w:p w14:paraId="586723F2" w14:textId="77777777" w:rsidR="004245F7" w:rsidRDefault="0042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29D"/>
    <w:multiLevelType w:val="hybridMultilevel"/>
    <w:tmpl w:val="7A4ACFDC"/>
    <w:lvl w:ilvl="0" w:tplc="DE1C9BAE">
      <w:start w:val="1"/>
      <w:numFmt w:val="decimal"/>
      <w:lvlText w:val="%1."/>
      <w:lvlJc w:val="left"/>
      <w:pPr>
        <w:ind w:left="720" w:hanging="72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49C0FFC"/>
    <w:multiLevelType w:val="hybridMultilevel"/>
    <w:tmpl w:val="E1A04F62"/>
    <w:lvl w:ilvl="0" w:tplc="7FDE0B0A">
      <w:start w:val="1"/>
      <w:numFmt w:val="upperLetter"/>
      <w:lvlText w:val="%1."/>
      <w:lvlJc w:val="left"/>
      <w:pPr>
        <w:ind w:left="375" w:hanging="36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2" w15:restartNumberingAfterBreak="0">
    <w:nsid w:val="0D204212"/>
    <w:multiLevelType w:val="hybridMultilevel"/>
    <w:tmpl w:val="F8DEE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931F2A"/>
    <w:multiLevelType w:val="hybridMultilevel"/>
    <w:tmpl w:val="754E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F7DA9"/>
    <w:multiLevelType w:val="multilevel"/>
    <w:tmpl w:val="FADA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1A7BE0"/>
    <w:multiLevelType w:val="multilevel"/>
    <w:tmpl w:val="017A0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7B04DB"/>
    <w:multiLevelType w:val="hybridMultilevel"/>
    <w:tmpl w:val="FBA2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E7A3B"/>
    <w:multiLevelType w:val="hybridMultilevel"/>
    <w:tmpl w:val="D3F88F82"/>
    <w:lvl w:ilvl="0" w:tplc="DE1C9BAE">
      <w:start w:val="1"/>
      <w:numFmt w:val="decimal"/>
      <w:lvlText w:val="%1."/>
      <w:lvlJc w:val="left"/>
      <w:pPr>
        <w:ind w:left="555" w:hanging="540"/>
      </w:pPr>
      <w:rPr>
        <w:rFonts w:hint="default"/>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8" w15:restartNumberingAfterBreak="0">
    <w:nsid w:val="20C25776"/>
    <w:multiLevelType w:val="hybridMultilevel"/>
    <w:tmpl w:val="4094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B26E4"/>
    <w:multiLevelType w:val="multilevel"/>
    <w:tmpl w:val="47C2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C00145"/>
    <w:multiLevelType w:val="hybridMultilevel"/>
    <w:tmpl w:val="D5D27510"/>
    <w:lvl w:ilvl="0" w:tplc="A8066868">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6E305B"/>
    <w:multiLevelType w:val="hybridMultilevel"/>
    <w:tmpl w:val="AF4ECCD4"/>
    <w:lvl w:ilvl="0" w:tplc="A8066868">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00A3"/>
    <w:multiLevelType w:val="hybridMultilevel"/>
    <w:tmpl w:val="EE3868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36E0A2B"/>
    <w:multiLevelType w:val="hybridMultilevel"/>
    <w:tmpl w:val="A75E52BE"/>
    <w:lvl w:ilvl="0" w:tplc="DE1C9BAE">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527EFB"/>
    <w:multiLevelType w:val="multilevel"/>
    <w:tmpl w:val="5DA4F40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73035684">
    <w:abstractNumId w:val="14"/>
  </w:num>
  <w:num w:numId="2" w16cid:durableId="303779343">
    <w:abstractNumId w:val="4"/>
  </w:num>
  <w:num w:numId="3" w16cid:durableId="1560941905">
    <w:abstractNumId w:val="9"/>
  </w:num>
  <w:num w:numId="4" w16cid:durableId="2056269155">
    <w:abstractNumId w:val="5"/>
  </w:num>
  <w:num w:numId="5" w16cid:durableId="108166703">
    <w:abstractNumId w:val="6"/>
  </w:num>
  <w:num w:numId="6" w16cid:durableId="997004684">
    <w:abstractNumId w:val="12"/>
  </w:num>
  <w:num w:numId="7" w16cid:durableId="792947713">
    <w:abstractNumId w:val="8"/>
  </w:num>
  <w:num w:numId="8" w16cid:durableId="2013293484">
    <w:abstractNumId w:val="13"/>
  </w:num>
  <w:num w:numId="9" w16cid:durableId="1159884547">
    <w:abstractNumId w:val="7"/>
  </w:num>
  <w:num w:numId="10" w16cid:durableId="648752671">
    <w:abstractNumId w:val="2"/>
  </w:num>
  <w:num w:numId="11" w16cid:durableId="420296761">
    <w:abstractNumId w:val="3"/>
  </w:num>
  <w:num w:numId="12" w16cid:durableId="493379735">
    <w:abstractNumId w:val="10"/>
  </w:num>
  <w:num w:numId="13" w16cid:durableId="138694548">
    <w:abstractNumId w:val="11"/>
  </w:num>
  <w:num w:numId="14" w16cid:durableId="1377852096">
    <w:abstractNumId w:val="0"/>
  </w:num>
  <w:num w:numId="15" w16cid:durableId="118352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17"/>
    <w:rsid w:val="00000872"/>
    <w:rsid w:val="00032700"/>
    <w:rsid w:val="00033F33"/>
    <w:rsid w:val="00066932"/>
    <w:rsid w:val="00067D67"/>
    <w:rsid w:val="000825AC"/>
    <w:rsid w:val="000A446B"/>
    <w:rsid w:val="000B722F"/>
    <w:rsid w:val="00105F22"/>
    <w:rsid w:val="00146F43"/>
    <w:rsid w:val="00177EC5"/>
    <w:rsid w:val="001861ED"/>
    <w:rsid w:val="0019292A"/>
    <w:rsid w:val="001A0DEB"/>
    <w:rsid w:val="001A573B"/>
    <w:rsid w:val="001D0B79"/>
    <w:rsid w:val="001E0F75"/>
    <w:rsid w:val="001F44C4"/>
    <w:rsid w:val="00203301"/>
    <w:rsid w:val="00224057"/>
    <w:rsid w:val="00241657"/>
    <w:rsid w:val="00244842"/>
    <w:rsid w:val="00272638"/>
    <w:rsid w:val="002B6695"/>
    <w:rsid w:val="002D1776"/>
    <w:rsid w:val="00315BF3"/>
    <w:rsid w:val="00330EE5"/>
    <w:rsid w:val="00346ECE"/>
    <w:rsid w:val="00381BF6"/>
    <w:rsid w:val="0039422B"/>
    <w:rsid w:val="003B0DC3"/>
    <w:rsid w:val="003B0ED1"/>
    <w:rsid w:val="003B34A3"/>
    <w:rsid w:val="003D43AD"/>
    <w:rsid w:val="003E28B6"/>
    <w:rsid w:val="00403D01"/>
    <w:rsid w:val="00410394"/>
    <w:rsid w:val="00421078"/>
    <w:rsid w:val="004245F7"/>
    <w:rsid w:val="00447995"/>
    <w:rsid w:val="00465A31"/>
    <w:rsid w:val="004671E7"/>
    <w:rsid w:val="004724D8"/>
    <w:rsid w:val="00481BD2"/>
    <w:rsid w:val="00492435"/>
    <w:rsid w:val="004929CE"/>
    <w:rsid w:val="004A5799"/>
    <w:rsid w:val="004F3C74"/>
    <w:rsid w:val="004F6BE7"/>
    <w:rsid w:val="00514ACF"/>
    <w:rsid w:val="0051515F"/>
    <w:rsid w:val="00540476"/>
    <w:rsid w:val="00573B45"/>
    <w:rsid w:val="005A0B13"/>
    <w:rsid w:val="005B3933"/>
    <w:rsid w:val="005B5F40"/>
    <w:rsid w:val="005C6C3C"/>
    <w:rsid w:val="005D4986"/>
    <w:rsid w:val="00610C52"/>
    <w:rsid w:val="00612DB8"/>
    <w:rsid w:val="00623E62"/>
    <w:rsid w:val="00630767"/>
    <w:rsid w:val="00636909"/>
    <w:rsid w:val="00643F1D"/>
    <w:rsid w:val="006605E1"/>
    <w:rsid w:val="006A6C38"/>
    <w:rsid w:val="006D4244"/>
    <w:rsid w:val="006D789B"/>
    <w:rsid w:val="006E1AAE"/>
    <w:rsid w:val="006E248F"/>
    <w:rsid w:val="006E65B5"/>
    <w:rsid w:val="006E72CC"/>
    <w:rsid w:val="00701BEF"/>
    <w:rsid w:val="0070636C"/>
    <w:rsid w:val="007125F4"/>
    <w:rsid w:val="00716DC9"/>
    <w:rsid w:val="0072549A"/>
    <w:rsid w:val="007F2319"/>
    <w:rsid w:val="007F7B0E"/>
    <w:rsid w:val="00801AEE"/>
    <w:rsid w:val="008549FD"/>
    <w:rsid w:val="00874BCB"/>
    <w:rsid w:val="00893330"/>
    <w:rsid w:val="008B0B3A"/>
    <w:rsid w:val="008D00FD"/>
    <w:rsid w:val="008D01D2"/>
    <w:rsid w:val="008E5F11"/>
    <w:rsid w:val="008F4367"/>
    <w:rsid w:val="008F7935"/>
    <w:rsid w:val="0091087C"/>
    <w:rsid w:val="009272B4"/>
    <w:rsid w:val="00961862"/>
    <w:rsid w:val="009716CF"/>
    <w:rsid w:val="00972B16"/>
    <w:rsid w:val="00992182"/>
    <w:rsid w:val="00995917"/>
    <w:rsid w:val="009B26A2"/>
    <w:rsid w:val="009D3D8A"/>
    <w:rsid w:val="009D414C"/>
    <w:rsid w:val="009E5AD1"/>
    <w:rsid w:val="009F2FEE"/>
    <w:rsid w:val="009F55E5"/>
    <w:rsid w:val="00A1020F"/>
    <w:rsid w:val="00A27182"/>
    <w:rsid w:val="00A30DCE"/>
    <w:rsid w:val="00A324E5"/>
    <w:rsid w:val="00A329CF"/>
    <w:rsid w:val="00A7631B"/>
    <w:rsid w:val="00A77FEF"/>
    <w:rsid w:val="00AC3515"/>
    <w:rsid w:val="00B25304"/>
    <w:rsid w:val="00B2567C"/>
    <w:rsid w:val="00B37CB3"/>
    <w:rsid w:val="00B4696F"/>
    <w:rsid w:val="00B5362A"/>
    <w:rsid w:val="00B704D0"/>
    <w:rsid w:val="00B7322E"/>
    <w:rsid w:val="00BA0585"/>
    <w:rsid w:val="00BC0BDC"/>
    <w:rsid w:val="00BC1C93"/>
    <w:rsid w:val="00BF0606"/>
    <w:rsid w:val="00BF694C"/>
    <w:rsid w:val="00C3735E"/>
    <w:rsid w:val="00C833BD"/>
    <w:rsid w:val="00C85376"/>
    <w:rsid w:val="00C91471"/>
    <w:rsid w:val="00CF7828"/>
    <w:rsid w:val="00D003D5"/>
    <w:rsid w:val="00D23C21"/>
    <w:rsid w:val="00D30EE2"/>
    <w:rsid w:val="00D45ADA"/>
    <w:rsid w:val="00D71A92"/>
    <w:rsid w:val="00D858B5"/>
    <w:rsid w:val="00D90C6C"/>
    <w:rsid w:val="00DC4E57"/>
    <w:rsid w:val="00DD12FC"/>
    <w:rsid w:val="00DF0BCC"/>
    <w:rsid w:val="00E00B98"/>
    <w:rsid w:val="00E23805"/>
    <w:rsid w:val="00E31179"/>
    <w:rsid w:val="00E33228"/>
    <w:rsid w:val="00E424E8"/>
    <w:rsid w:val="00E45C27"/>
    <w:rsid w:val="00E60C7B"/>
    <w:rsid w:val="00E660C8"/>
    <w:rsid w:val="00EA1EBA"/>
    <w:rsid w:val="00ED091C"/>
    <w:rsid w:val="00ED0CA3"/>
    <w:rsid w:val="00ED293D"/>
    <w:rsid w:val="00ED6AE8"/>
    <w:rsid w:val="00EE1BA7"/>
    <w:rsid w:val="00EF4CED"/>
    <w:rsid w:val="00F00A03"/>
    <w:rsid w:val="00F01881"/>
    <w:rsid w:val="00F11F04"/>
    <w:rsid w:val="00F1531D"/>
    <w:rsid w:val="00F568BF"/>
    <w:rsid w:val="00F60241"/>
    <w:rsid w:val="00FB61A4"/>
    <w:rsid w:val="00FD1938"/>
    <w:rsid w:val="00FD590C"/>
    <w:rsid w:val="00FE2F56"/>
    <w:rsid w:val="00FF1D17"/>
    <w:rsid w:val="00FF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96257"/>
  <w15:chartTrackingRefBased/>
  <w15:docId w15:val="{EFF187DC-B3AB-4CD7-A302-1D1691FD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E57"/>
    <w:pPr>
      <w:ind w:left="720"/>
      <w:contextualSpacing/>
    </w:pPr>
  </w:style>
  <w:style w:type="paragraph" w:styleId="Revision">
    <w:name w:val="Revision"/>
    <w:hidden/>
    <w:uiPriority w:val="99"/>
    <w:semiHidden/>
    <w:rsid w:val="00203301"/>
    <w:pPr>
      <w:spacing w:after="0" w:line="240" w:lineRule="auto"/>
    </w:pPr>
  </w:style>
  <w:style w:type="character" w:styleId="CommentReference">
    <w:name w:val="annotation reference"/>
    <w:basedOn w:val="DefaultParagraphFont"/>
    <w:uiPriority w:val="99"/>
    <w:semiHidden/>
    <w:unhideWhenUsed/>
    <w:rsid w:val="00B704D0"/>
    <w:rPr>
      <w:sz w:val="16"/>
      <w:szCs w:val="16"/>
    </w:rPr>
  </w:style>
  <w:style w:type="paragraph" w:styleId="CommentText">
    <w:name w:val="annotation text"/>
    <w:basedOn w:val="Normal"/>
    <w:link w:val="CommentTextChar"/>
    <w:uiPriority w:val="99"/>
    <w:unhideWhenUsed/>
    <w:rsid w:val="00B704D0"/>
    <w:pPr>
      <w:spacing w:line="240" w:lineRule="auto"/>
    </w:pPr>
    <w:rPr>
      <w:sz w:val="20"/>
      <w:szCs w:val="20"/>
    </w:rPr>
  </w:style>
  <w:style w:type="character" w:customStyle="1" w:styleId="CommentTextChar">
    <w:name w:val="Comment Text Char"/>
    <w:basedOn w:val="DefaultParagraphFont"/>
    <w:link w:val="CommentText"/>
    <w:uiPriority w:val="99"/>
    <w:rsid w:val="00B704D0"/>
    <w:rPr>
      <w:sz w:val="20"/>
      <w:szCs w:val="20"/>
    </w:rPr>
  </w:style>
  <w:style w:type="paragraph" w:styleId="CommentSubject">
    <w:name w:val="annotation subject"/>
    <w:basedOn w:val="CommentText"/>
    <w:next w:val="CommentText"/>
    <w:link w:val="CommentSubjectChar"/>
    <w:uiPriority w:val="99"/>
    <w:semiHidden/>
    <w:unhideWhenUsed/>
    <w:rsid w:val="00B704D0"/>
    <w:rPr>
      <w:b/>
      <w:bCs/>
    </w:rPr>
  </w:style>
  <w:style w:type="character" w:customStyle="1" w:styleId="CommentSubjectChar">
    <w:name w:val="Comment Subject Char"/>
    <w:basedOn w:val="CommentTextChar"/>
    <w:link w:val="CommentSubject"/>
    <w:uiPriority w:val="99"/>
    <w:semiHidden/>
    <w:rsid w:val="00B704D0"/>
    <w:rPr>
      <w:b/>
      <w:bCs/>
      <w:sz w:val="20"/>
      <w:szCs w:val="20"/>
    </w:rPr>
  </w:style>
  <w:style w:type="paragraph" w:styleId="Header">
    <w:name w:val="header"/>
    <w:basedOn w:val="Normal"/>
    <w:link w:val="HeaderChar"/>
    <w:uiPriority w:val="99"/>
    <w:unhideWhenUsed/>
    <w:rsid w:val="00424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F7"/>
  </w:style>
  <w:style w:type="paragraph" w:styleId="Footer">
    <w:name w:val="footer"/>
    <w:basedOn w:val="Normal"/>
    <w:link w:val="FooterChar"/>
    <w:uiPriority w:val="99"/>
    <w:unhideWhenUsed/>
    <w:rsid w:val="00424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F7"/>
  </w:style>
  <w:style w:type="character" w:styleId="Hyperlink">
    <w:name w:val="Hyperlink"/>
    <w:basedOn w:val="DefaultParagraphFont"/>
    <w:uiPriority w:val="99"/>
    <w:unhideWhenUsed/>
    <w:rsid w:val="00105F22"/>
    <w:rPr>
      <w:color w:val="0563C1" w:themeColor="hyperlink"/>
      <w:u w:val="single"/>
    </w:rPr>
  </w:style>
  <w:style w:type="character" w:styleId="UnresolvedMention">
    <w:name w:val="Unresolved Mention"/>
    <w:basedOn w:val="DefaultParagraphFont"/>
    <w:uiPriority w:val="99"/>
    <w:semiHidden/>
    <w:unhideWhenUsed/>
    <w:rsid w:val="00105F22"/>
    <w:rPr>
      <w:color w:val="605E5C"/>
      <w:shd w:val="clear" w:color="auto" w:fill="E1DFDD"/>
    </w:rPr>
  </w:style>
  <w:style w:type="character" w:styleId="FollowedHyperlink">
    <w:name w:val="FollowedHyperlink"/>
    <w:basedOn w:val="DefaultParagraphFont"/>
    <w:uiPriority w:val="99"/>
    <w:semiHidden/>
    <w:unhideWhenUsed/>
    <w:rsid w:val="00105F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339343">
      <w:bodyDiv w:val="1"/>
      <w:marLeft w:val="0"/>
      <w:marRight w:val="0"/>
      <w:marTop w:val="0"/>
      <w:marBottom w:val="0"/>
      <w:divBdr>
        <w:top w:val="none" w:sz="0" w:space="0" w:color="auto"/>
        <w:left w:val="none" w:sz="0" w:space="0" w:color="auto"/>
        <w:bottom w:val="none" w:sz="0" w:space="0" w:color="auto"/>
        <w:right w:val="none" w:sz="0" w:space="0" w:color="auto"/>
      </w:divBdr>
      <w:divsChild>
        <w:div w:id="607660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mphope-wa.org/about-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827</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Phillips</dc:creator>
  <cp:keywords/>
  <dc:description/>
  <cp:lastModifiedBy>Karen Phillips</cp:lastModifiedBy>
  <cp:revision>4</cp:revision>
  <dcterms:created xsi:type="dcterms:W3CDTF">2023-02-28T05:39:00Z</dcterms:created>
  <dcterms:modified xsi:type="dcterms:W3CDTF">2023-03-17T23:48:00Z</dcterms:modified>
</cp:coreProperties>
</file>